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C" w:rsidRDefault="000F432C" w:rsidP="000F432C">
      <w:pPr>
        <w:rPr>
          <w:b w:val="0"/>
          <w:szCs w:val="22"/>
        </w:rPr>
      </w:pPr>
    </w:p>
    <w:p w:rsidR="00A272C5" w:rsidRDefault="00A272C5" w:rsidP="000F432C">
      <w:pPr>
        <w:rPr>
          <w:b w:val="0"/>
          <w:szCs w:val="22"/>
        </w:rPr>
      </w:pPr>
    </w:p>
    <w:p w:rsidR="000F432C" w:rsidRDefault="000F432C" w:rsidP="000F432C">
      <w:pPr>
        <w:rPr>
          <w:b w:val="0"/>
          <w:szCs w:val="22"/>
        </w:rPr>
      </w:pPr>
    </w:p>
    <w:p w:rsidR="000F432C" w:rsidRDefault="000F432C" w:rsidP="000F432C">
      <w:pPr>
        <w:rPr>
          <w:b w:val="0"/>
          <w:szCs w:val="22"/>
        </w:rPr>
      </w:pPr>
    </w:p>
    <w:p w:rsidR="000F432C" w:rsidRPr="008E3D08" w:rsidRDefault="000F432C" w:rsidP="000F432C">
      <w:pPr>
        <w:rPr>
          <w:b w:val="0"/>
          <w:szCs w:val="22"/>
        </w:rPr>
      </w:pPr>
      <w:r w:rsidRPr="008E3D08">
        <w:rPr>
          <w:b w:val="0"/>
          <w:szCs w:val="22"/>
        </w:rPr>
        <w:t>ISS Palvelut Oy, Uudenmaan asiakkuudet</w:t>
      </w:r>
      <w:r w:rsidR="00B24E3E">
        <w:rPr>
          <w:b w:val="0"/>
          <w:szCs w:val="22"/>
        </w:rPr>
        <w:tab/>
      </w:r>
      <w:r w:rsidR="00B24E3E">
        <w:rPr>
          <w:b w:val="0"/>
          <w:szCs w:val="22"/>
        </w:rPr>
        <w:tab/>
      </w:r>
      <w:r w:rsidR="00B24E3E">
        <w:rPr>
          <w:b w:val="0"/>
          <w:szCs w:val="22"/>
        </w:rPr>
        <w:tab/>
        <w:t>6.5</w:t>
      </w:r>
      <w:r>
        <w:rPr>
          <w:rStyle w:val="Voimakas"/>
          <w:rFonts w:cs="Arial"/>
          <w:szCs w:val="22"/>
        </w:rPr>
        <w:t>.</w:t>
      </w:r>
      <w:r w:rsidR="00B24E3E">
        <w:rPr>
          <w:rStyle w:val="Voimakas"/>
          <w:rFonts w:cs="Arial"/>
          <w:szCs w:val="22"/>
        </w:rPr>
        <w:t>2013</w:t>
      </w:r>
    </w:p>
    <w:p w:rsidR="000F432C" w:rsidRPr="008E3D08" w:rsidRDefault="000F432C" w:rsidP="000F432C">
      <w:pPr>
        <w:rPr>
          <w:b w:val="0"/>
          <w:szCs w:val="22"/>
        </w:rPr>
      </w:pPr>
      <w:r>
        <w:rPr>
          <w:b w:val="0"/>
          <w:szCs w:val="22"/>
        </w:rPr>
        <w:t>Juha Leppälä</w:t>
      </w:r>
    </w:p>
    <w:p w:rsidR="000F432C" w:rsidRPr="008E3D08" w:rsidRDefault="000F432C" w:rsidP="000F432C">
      <w:pPr>
        <w:rPr>
          <w:b w:val="0"/>
          <w:szCs w:val="22"/>
        </w:rPr>
      </w:pPr>
      <w:r w:rsidRPr="008E3D08">
        <w:rPr>
          <w:b w:val="0"/>
          <w:szCs w:val="22"/>
        </w:rPr>
        <w:t>Rajatorpantie 8A, 01600 Vantaa</w:t>
      </w:r>
    </w:p>
    <w:p w:rsidR="000F432C" w:rsidRPr="008E3D08" w:rsidRDefault="000F432C" w:rsidP="000F432C">
      <w:pPr>
        <w:rPr>
          <w:b w:val="0"/>
          <w:szCs w:val="22"/>
        </w:rPr>
      </w:pPr>
      <w:r w:rsidRPr="008E3D08">
        <w:rPr>
          <w:b w:val="0"/>
          <w:szCs w:val="22"/>
        </w:rPr>
        <w:t xml:space="preserve">PL </w:t>
      </w:r>
      <w:r w:rsidRPr="008E3D08">
        <w:rPr>
          <w:rFonts w:cs="Arial"/>
          <w:b w:val="0"/>
          <w:szCs w:val="22"/>
        </w:rPr>
        <w:t>100, 01055 ISS</w:t>
      </w:r>
    </w:p>
    <w:p w:rsidR="000F432C" w:rsidRDefault="000F432C" w:rsidP="000F432C">
      <w:pPr>
        <w:rPr>
          <w:b w:val="0"/>
          <w:szCs w:val="22"/>
        </w:rPr>
      </w:pPr>
      <w:r w:rsidRPr="008E3D08">
        <w:rPr>
          <w:b w:val="0"/>
          <w:szCs w:val="22"/>
        </w:rPr>
        <w:t>Sähköposti:</w:t>
      </w:r>
      <w:r>
        <w:rPr>
          <w:b w:val="0"/>
          <w:szCs w:val="22"/>
        </w:rPr>
        <w:t xml:space="preserve"> </w:t>
      </w:r>
      <w:hyperlink r:id="rId7" w:history="1">
        <w:r w:rsidRPr="00636819">
          <w:rPr>
            <w:rStyle w:val="Hyperlinkki"/>
            <w:b w:val="0"/>
            <w:szCs w:val="22"/>
          </w:rPr>
          <w:t>juha.leppala@iss.fi</w:t>
        </w:r>
      </w:hyperlink>
    </w:p>
    <w:p w:rsidR="000F432C" w:rsidRDefault="000F432C" w:rsidP="000F432C">
      <w:pPr>
        <w:rPr>
          <w:rStyle w:val="Voimakas"/>
          <w:rFonts w:cs="Arial"/>
          <w:szCs w:val="22"/>
        </w:rPr>
      </w:pPr>
      <w:r>
        <w:rPr>
          <w:rStyle w:val="Voimakas"/>
          <w:rFonts w:cs="Arial"/>
          <w:szCs w:val="22"/>
        </w:rPr>
        <w:tab/>
      </w:r>
      <w:r>
        <w:rPr>
          <w:rStyle w:val="Voimakas"/>
          <w:rFonts w:cs="Arial"/>
          <w:szCs w:val="22"/>
        </w:rPr>
        <w:tab/>
      </w:r>
      <w:r>
        <w:rPr>
          <w:rStyle w:val="Voimakas"/>
          <w:rFonts w:cs="Arial"/>
          <w:szCs w:val="22"/>
        </w:rPr>
        <w:tab/>
      </w:r>
      <w:r>
        <w:rPr>
          <w:rStyle w:val="Voimakas"/>
          <w:rFonts w:cs="Arial"/>
          <w:szCs w:val="22"/>
        </w:rPr>
        <w:tab/>
      </w:r>
      <w:r>
        <w:rPr>
          <w:rStyle w:val="Voimakas"/>
          <w:rFonts w:cs="Arial"/>
          <w:szCs w:val="22"/>
        </w:rPr>
        <w:tab/>
      </w:r>
    </w:p>
    <w:p w:rsidR="000F432C" w:rsidRDefault="000F432C" w:rsidP="000F432C">
      <w:pPr>
        <w:pStyle w:val="Otsikko1"/>
        <w:ind w:left="0"/>
        <w:rPr>
          <w:rFonts w:cs="Arial"/>
          <w:bCs w:val="0"/>
          <w:szCs w:val="24"/>
        </w:rPr>
      </w:pPr>
    </w:p>
    <w:p w:rsidR="000F432C" w:rsidRPr="000F432C" w:rsidRDefault="000F432C" w:rsidP="000F432C">
      <w:pPr>
        <w:pStyle w:val="Otsikko1"/>
        <w:ind w:left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Tutkimuskohde: Koivukoti 2, </w:t>
      </w:r>
      <w:r>
        <w:t>Kuriiritie 24, 01510 Vantaa</w:t>
      </w:r>
    </w:p>
    <w:p w:rsidR="000F432C" w:rsidRDefault="000F432C" w:rsidP="000F432C">
      <w:pPr>
        <w:pStyle w:val="Otsikko1"/>
        <w:ind w:left="0"/>
        <w:rPr>
          <w:rFonts w:cs="Arial"/>
          <w:bCs w:val="0"/>
          <w:sz w:val="32"/>
          <w:szCs w:val="24"/>
        </w:rPr>
      </w:pPr>
    </w:p>
    <w:p w:rsidR="000F432C" w:rsidRDefault="000F432C" w:rsidP="000F432C">
      <w:pPr>
        <w:pStyle w:val="Otsikko1"/>
        <w:ind w:left="0"/>
        <w:rPr>
          <w:rFonts w:cs="Arial"/>
          <w:bCs w:val="0"/>
          <w:sz w:val="32"/>
          <w:szCs w:val="24"/>
        </w:rPr>
      </w:pPr>
      <w:r>
        <w:rPr>
          <w:rFonts w:cs="Arial"/>
          <w:bCs w:val="0"/>
          <w:sz w:val="32"/>
          <w:szCs w:val="24"/>
        </w:rPr>
        <w:t>Kahden asuintilan ilmatiiviystarkistus</w:t>
      </w:r>
    </w:p>
    <w:p w:rsidR="000F432C" w:rsidRDefault="000F432C" w:rsidP="000F432C"/>
    <w:p w:rsidR="000F432C" w:rsidRDefault="000F432C" w:rsidP="000F432C">
      <w:pPr>
        <w:pStyle w:val="Otsikko3"/>
      </w:pPr>
    </w:p>
    <w:p w:rsidR="000F432C" w:rsidRDefault="000F432C" w:rsidP="000F432C">
      <w:pPr>
        <w:pStyle w:val="Otsikko3"/>
      </w:pPr>
      <w:r>
        <w:t>Tehtävä</w:t>
      </w:r>
    </w:p>
    <w:p w:rsidR="000F432C" w:rsidRDefault="000F432C" w:rsidP="000F432C">
      <w:pPr>
        <w:ind w:left="1440" w:hanging="1440"/>
        <w:rPr>
          <w:rFonts w:cs="Arial"/>
          <w:b w:val="0"/>
          <w:bCs w:val="0"/>
        </w:rPr>
      </w:pPr>
    </w:p>
    <w:p w:rsidR="000F432C" w:rsidRPr="00F57810" w:rsidRDefault="000F432C" w:rsidP="000F432C">
      <w:pPr>
        <w:ind w:left="1304" w:firstLine="1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Tehtävänä oli tarkastaa yläpohjan, ulkoseinän sekä ulkoseinän ja lattialiittymän ilmatiiviys merkkiainekokeen avulla. Merkkiainekoe tehtiin 26.4.2013.</w:t>
      </w:r>
    </w:p>
    <w:p w:rsidR="000F432C" w:rsidRDefault="000F432C" w:rsidP="000F432C">
      <w:pPr>
        <w:ind w:left="1440" w:hanging="1440"/>
        <w:rPr>
          <w:rFonts w:cs="Arial"/>
          <w:b w:val="0"/>
          <w:bCs w:val="0"/>
        </w:rPr>
      </w:pPr>
    </w:p>
    <w:p w:rsidR="000F432C" w:rsidRDefault="000F432C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Merkkiainekaasua johdettiin tiiliulkoseinärakenteen tuuletusraosta kolmeen pisteeseen ja yläpohjarakenteeseen yläpohjan eristetilaan.</w:t>
      </w:r>
    </w:p>
    <w:p w:rsidR="000F432C" w:rsidRDefault="000F432C" w:rsidP="000F432C">
      <w:pPr>
        <w:pStyle w:val="Otsikko3"/>
      </w:pPr>
    </w:p>
    <w:p w:rsidR="000F432C" w:rsidRDefault="000F432C" w:rsidP="000F432C">
      <w:pPr>
        <w:pStyle w:val="Otsikko3"/>
      </w:pPr>
    </w:p>
    <w:p w:rsidR="000F432C" w:rsidRPr="00F9154D" w:rsidRDefault="000F432C" w:rsidP="000F432C">
      <w:pPr>
        <w:pStyle w:val="Otsikko3"/>
      </w:pPr>
      <w:r>
        <w:t>Tulokset</w:t>
      </w:r>
    </w:p>
    <w:p w:rsidR="000F432C" w:rsidRDefault="000F432C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Ulkoseinän osalta ilmavuotoja havaittiin sähkörasian kohdalla, väliseinän paneloinnin alaosassa</w:t>
      </w:r>
      <w:r w:rsidR="00350012">
        <w:rPr>
          <w:rFonts w:cs="Arial"/>
          <w:b w:val="0"/>
          <w:bCs w:val="0"/>
        </w:rPr>
        <w:t>, lämpöpatterin kannattimessa sekä</w:t>
      </w:r>
      <w:r>
        <w:rPr>
          <w:rFonts w:cs="Arial"/>
          <w:b w:val="0"/>
          <w:bCs w:val="0"/>
        </w:rPr>
        <w:t xml:space="preserve"> lattian ja ulkoseinän liittymässä. </w:t>
      </w:r>
    </w:p>
    <w:p w:rsidR="000F432C" w:rsidRDefault="000F432C" w:rsidP="000F432C">
      <w:pPr>
        <w:ind w:left="1304"/>
        <w:rPr>
          <w:rFonts w:cs="Arial"/>
          <w:b w:val="0"/>
          <w:bCs w:val="0"/>
        </w:rPr>
      </w:pPr>
    </w:p>
    <w:p w:rsidR="000F432C" w:rsidRDefault="00350012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Yläpohjan</w:t>
      </w:r>
      <w:r w:rsidR="000F432C">
        <w:rPr>
          <w:rFonts w:cs="Arial"/>
          <w:b w:val="0"/>
          <w:bCs w:val="0"/>
        </w:rPr>
        <w:t xml:space="preserve"> osalta ilmavuotoja </w:t>
      </w:r>
      <w:r>
        <w:rPr>
          <w:rFonts w:cs="Arial"/>
          <w:b w:val="0"/>
          <w:bCs w:val="0"/>
        </w:rPr>
        <w:t xml:space="preserve">havaittiin lampun läpiviennissä sekä </w:t>
      </w:r>
      <w:proofErr w:type="spellStart"/>
      <w:r>
        <w:rPr>
          <w:rFonts w:cs="Arial"/>
          <w:b w:val="0"/>
          <w:bCs w:val="0"/>
        </w:rPr>
        <w:t>sprinkler-järjestelmän</w:t>
      </w:r>
      <w:proofErr w:type="spellEnd"/>
      <w:r>
        <w:rPr>
          <w:rFonts w:cs="Arial"/>
          <w:b w:val="0"/>
          <w:bCs w:val="0"/>
        </w:rPr>
        <w:t xml:space="preserve"> suojakotelossa. </w:t>
      </w:r>
      <w:proofErr w:type="gramStart"/>
      <w:r>
        <w:rPr>
          <w:rFonts w:cs="Arial"/>
          <w:b w:val="0"/>
          <w:bCs w:val="0"/>
        </w:rPr>
        <w:t>Yläpohjaan asennettujen sähkösuojaputkien välittämänä</w:t>
      </w:r>
      <w:proofErr w:type="gramEnd"/>
    </w:p>
    <w:p w:rsidR="000F432C" w:rsidRDefault="00350012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merkkiainehavaintoja tehtiin tutkittujen huoneiden kaikissa sähkörasioissa sekä keskusantennijärjestelmän koteloissa. </w:t>
      </w:r>
    </w:p>
    <w:p w:rsidR="000F432C" w:rsidRDefault="000F432C" w:rsidP="000F432C">
      <w:pPr>
        <w:ind w:left="1304"/>
        <w:rPr>
          <w:rFonts w:cs="Arial"/>
          <w:b w:val="0"/>
          <w:bCs w:val="0"/>
        </w:rPr>
      </w:pPr>
    </w:p>
    <w:p w:rsidR="000F432C" w:rsidRDefault="003B048E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Ikkunoiden karmin ja seinän liitos oli tiivis. </w:t>
      </w:r>
      <w:r w:rsidR="00350012">
        <w:rPr>
          <w:rFonts w:cs="Arial"/>
          <w:b w:val="0"/>
          <w:bCs w:val="0"/>
        </w:rPr>
        <w:t xml:space="preserve"> </w:t>
      </w:r>
      <w:r w:rsidR="000F432C">
        <w:rPr>
          <w:rFonts w:cs="Arial"/>
          <w:b w:val="0"/>
          <w:bCs w:val="0"/>
        </w:rPr>
        <w:t xml:space="preserve"> </w:t>
      </w:r>
    </w:p>
    <w:p w:rsidR="000F432C" w:rsidRDefault="000F432C" w:rsidP="000F432C">
      <w:pPr>
        <w:pStyle w:val="Otsikko3"/>
      </w:pPr>
    </w:p>
    <w:p w:rsidR="000F432C" w:rsidRDefault="000F432C" w:rsidP="000F432C">
      <w:pPr>
        <w:pStyle w:val="Otsikko3"/>
      </w:pPr>
    </w:p>
    <w:p w:rsidR="000F432C" w:rsidRDefault="000F432C" w:rsidP="000F432C">
      <w:pPr>
        <w:pStyle w:val="Otsikko3"/>
      </w:pPr>
      <w:r>
        <w:t>Jatkotoimenpiteet</w:t>
      </w:r>
    </w:p>
    <w:p w:rsidR="000F432C" w:rsidRDefault="000F432C" w:rsidP="000F432C">
      <w:pPr>
        <w:ind w:left="1304"/>
        <w:rPr>
          <w:rFonts w:cs="Arial"/>
          <w:b w:val="0"/>
          <w:bCs w:val="0"/>
        </w:rPr>
      </w:pPr>
    </w:p>
    <w:p w:rsidR="000F432C" w:rsidRDefault="00350012" w:rsidP="000F432C">
      <w:pPr>
        <w:ind w:left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Lampun läpivienti ohjeistettiin tiivist</w:t>
      </w:r>
      <w:r w:rsidR="003B048E">
        <w:rPr>
          <w:rFonts w:cs="Arial"/>
          <w:b w:val="0"/>
          <w:bCs w:val="0"/>
        </w:rPr>
        <w:t>ettäväksi sekä</w:t>
      </w:r>
      <w:r>
        <w:rPr>
          <w:rFonts w:cs="Arial"/>
          <w:b w:val="0"/>
          <w:bCs w:val="0"/>
        </w:rPr>
        <w:t xml:space="preserve"> sähkösuojaputkien välityksellä kulkeutuvat </w:t>
      </w:r>
      <w:r w:rsidR="003B048E">
        <w:rPr>
          <w:rFonts w:cs="Arial"/>
          <w:b w:val="0"/>
          <w:bCs w:val="0"/>
        </w:rPr>
        <w:t xml:space="preserve">mahdolliset </w:t>
      </w:r>
      <w:r>
        <w:rPr>
          <w:rFonts w:cs="Arial"/>
          <w:b w:val="0"/>
          <w:bCs w:val="0"/>
        </w:rPr>
        <w:t xml:space="preserve">ilman epäpuhtaudet pyydetään </w:t>
      </w:r>
      <w:r w:rsidR="003B048E">
        <w:rPr>
          <w:rFonts w:cs="Arial"/>
          <w:b w:val="0"/>
          <w:bCs w:val="0"/>
        </w:rPr>
        <w:t>huomioimaan.</w:t>
      </w:r>
      <w:r>
        <w:rPr>
          <w:rFonts w:cs="Arial"/>
          <w:b w:val="0"/>
          <w:bCs w:val="0"/>
        </w:rPr>
        <w:t xml:space="preserve"> </w:t>
      </w:r>
      <w:r w:rsidR="000F432C">
        <w:rPr>
          <w:rFonts w:cs="Arial"/>
          <w:b w:val="0"/>
          <w:bCs w:val="0"/>
        </w:rPr>
        <w:t xml:space="preserve">    </w:t>
      </w:r>
    </w:p>
    <w:p w:rsidR="000F432C" w:rsidRDefault="000F432C" w:rsidP="000F432C">
      <w:pPr>
        <w:rPr>
          <w:rFonts w:cs="Arial"/>
          <w:b w:val="0"/>
          <w:bCs w:val="0"/>
        </w:rPr>
      </w:pPr>
    </w:p>
    <w:p w:rsidR="000F432C" w:rsidRDefault="000F432C" w:rsidP="000F432C">
      <w:p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ab/>
      </w:r>
    </w:p>
    <w:p w:rsidR="000F432C" w:rsidRDefault="00B24E3E" w:rsidP="000F432C">
      <w:pPr>
        <w:ind w:firstLine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Helsingissä, 6</w:t>
      </w:r>
      <w:bookmarkStart w:id="0" w:name="_GoBack"/>
      <w:bookmarkEnd w:id="0"/>
      <w:r w:rsidR="003B048E">
        <w:rPr>
          <w:rFonts w:cs="Arial"/>
          <w:b w:val="0"/>
          <w:bCs w:val="0"/>
        </w:rPr>
        <w:t>.5</w:t>
      </w:r>
      <w:r w:rsidR="000F432C">
        <w:rPr>
          <w:rFonts w:cs="Arial"/>
          <w:b w:val="0"/>
          <w:bCs w:val="0"/>
        </w:rPr>
        <w:t>.2013</w:t>
      </w:r>
    </w:p>
    <w:p w:rsidR="000F432C" w:rsidRDefault="000F432C" w:rsidP="000F432C">
      <w:pPr>
        <w:rPr>
          <w:rFonts w:cs="Arial"/>
          <w:b w:val="0"/>
          <w:bCs w:val="0"/>
        </w:rPr>
      </w:pPr>
    </w:p>
    <w:p w:rsidR="000F432C" w:rsidRDefault="000F432C" w:rsidP="000F432C">
      <w:p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ab/>
      </w:r>
      <w:proofErr w:type="spellStart"/>
      <w:r>
        <w:rPr>
          <w:rFonts w:cs="Arial"/>
          <w:b w:val="0"/>
          <w:bCs w:val="0"/>
        </w:rPr>
        <w:t>Finnmap</w:t>
      </w:r>
      <w:proofErr w:type="spellEnd"/>
      <w:r>
        <w:rPr>
          <w:rFonts w:cs="Arial"/>
          <w:b w:val="0"/>
          <w:bCs w:val="0"/>
        </w:rPr>
        <w:t xml:space="preserve"> </w:t>
      </w:r>
      <w:proofErr w:type="spellStart"/>
      <w:r>
        <w:rPr>
          <w:rFonts w:cs="Arial"/>
          <w:b w:val="0"/>
          <w:bCs w:val="0"/>
        </w:rPr>
        <w:t>Consulting</w:t>
      </w:r>
      <w:proofErr w:type="spellEnd"/>
      <w:r>
        <w:rPr>
          <w:rFonts w:cs="Arial"/>
          <w:b w:val="0"/>
          <w:bCs w:val="0"/>
        </w:rPr>
        <w:t xml:space="preserve"> Oy - Suomen Sisäilmaston Mittauspalvelu</w:t>
      </w:r>
    </w:p>
    <w:p w:rsidR="000F432C" w:rsidRDefault="000F432C" w:rsidP="000F432C">
      <w:pPr>
        <w:ind w:firstLine="1304"/>
        <w:rPr>
          <w:rFonts w:cs="Arial"/>
          <w:b w:val="0"/>
          <w:bCs w:val="0"/>
        </w:rPr>
      </w:pPr>
    </w:p>
    <w:p w:rsidR="000F432C" w:rsidRDefault="000F432C" w:rsidP="000F432C">
      <w:pPr>
        <w:ind w:firstLine="1304"/>
        <w:rPr>
          <w:rFonts w:cs="Arial"/>
          <w:b w:val="0"/>
          <w:bCs w:val="0"/>
        </w:rPr>
      </w:pPr>
    </w:p>
    <w:p w:rsidR="000F432C" w:rsidRDefault="000F432C" w:rsidP="000F432C">
      <w:pPr>
        <w:ind w:firstLine="1304"/>
        <w:rPr>
          <w:rFonts w:cs="Arial"/>
          <w:b w:val="0"/>
          <w:bCs w:val="0"/>
        </w:rPr>
      </w:pPr>
    </w:p>
    <w:p w:rsidR="000F432C" w:rsidRDefault="000F432C" w:rsidP="000F432C">
      <w:pPr>
        <w:ind w:firstLine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  <w:t>tarkastanut</w:t>
      </w:r>
    </w:p>
    <w:p w:rsidR="000F432C" w:rsidRDefault="000F432C" w:rsidP="000F432C">
      <w:pPr>
        <w:ind w:firstLine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Tuomas Hintikka </w:t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  <w:t>Ilkka Jerkku</w:t>
      </w:r>
    </w:p>
    <w:p w:rsidR="00F71E30" w:rsidRPr="000F432C" w:rsidRDefault="000F432C" w:rsidP="000F432C">
      <w:pPr>
        <w:ind w:firstLine="130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rakennetekniikan yo</w:t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  <w:t>DI, Yksikönjohtaja</w:t>
      </w:r>
    </w:p>
    <w:sectPr w:rsidR="00F71E30" w:rsidRPr="000F432C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2C" w:rsidRDefault="000F432C" w:rsidP="000F432C">
      <w:r>
        <w:separator/>
      </w:r>
    </w:p>
  </w:endnote>
  <w:endnote w:type="continuationSeparator" w:id="0">
    <w:p w:rsidR="000F432C" w:rsidRDefault="000F432C" w:rsidP="000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2C" w:rsidRDefault="000F432C" w:rsidP="000F432C">
      <w:r>
        <w:separator/>
      </w:r>
    </w:p>
  </w:footnote>
  <w:footnote w:type="continuationSeparator" w:id="0">
    <w:p w:rsidR="000F432C" w:rsidRDefault="000F432C" w:rsidP="000F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C" w:rsidRDefault="000F432C">
    <w:pPr>
      <w:pStyle w:val="Yltunniste"/>
    </w:pPr>
    <w:r>
      <w:rPr>
        <w:rFonts w:ascii="Times New Roman" w:hAnsi="Times New Roman"/>
        <w:noProof/>
      </w:rPr>
      <w:drawing>
        <wp:inline distT="0" distB="0" distL="0" distR="0" wp14:anchorId="28030BDF" wp14:editId="17EB3AF0">
          <wp:extent cx="4476750" cy="266700"/>
          <wp:effectExtent l="0" t="0" r="0" b="0"/>
          <wp:docPr id="1" name="Kuva 1" descr="Description: Logo_Suomen_Sisailmaston_Mittauspalve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Description: Logo_Suomen_Sisailmaston_Mittauspalve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C"/>
    <w:rsid w:val="000F432C"/>
    <w:rsid w:val="00350012"/>
    <w:rsid w:val="003B048E"/>
    <w:rsid w:val="00A272C5"/>
    <w:rsid w:val="00B24E3E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432C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0F432C"/>
    <w:pPr>
      <w:keepNext/>
      <w:ind w:left="470"/>
      <w:outlineLvl w:val="0"/>
    </w:pPr>
  </w:style>
  <w:style w:type="paragraph" w:styleId="Otsikko3">
    <w:name w:val="heading 3"/>
    <w:basedOn w:val="Normaali"/>
    <w:next w:val="Normaali"/>
    <w:link w:val="Otsikko3Char"/>
    <w:qFormat/>
    <w:rsid w:val="000F432C"/>
    <w:pPr>
      <w:keepNext/>
      <w:ind w:left="1440" w:hanging="1440"/>
      <w:outlineLvl w:val="2"/>
    </w:pPr>
    <w:rPr>
      <w:rFonts w:cs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F432C"/>
    <w:rPr>
      <w:rFonts w:ascii="Arial" w:eastAsia="Times New Roman" w:hAnsi="Arial" w:cs="Arial"/>
      <w:b/>
      <w:bCs/>
      <w:szCs w:val="24"/>
      <w:lang w:eastAsia="fi-FI"/>
    </w:rPr>
  </w:style>
  <w:style w:type="character" w:styleId="Hyperlinkki">
    <w:name w:val="Hyperlink"/>
    <w:semiHidden/>
    <w:rsid w:val="000F432C"/>
    <w:rPr>
      <w:color w:val="0000FF"/>
      <w:u w:val="single"/>
    </w:rPr>
  </w:style>
  <w:style w:type="character" w:styleId="Voimakas">
    <w:name w:val="Strong"/>
    <w:uiPriority w:val="22"/>
    <w:qFormat/>
    <w:rsid w:val="000F432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F43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F43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3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32C"/>
    <w:rPr>
      <w:rFonts w:ascii="Tahoma" w:eastAsia="Times New Roman" w:hAnsi="Tahoma" w:cs="Tahoma"/>
      <w:b/>
      <w:bCs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432C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0F432C"/>
    <w:pPr>
      <w:keepNext/>
      <w:ind w:left="470"/>
      <w:outlineLvl w:val="0"/>
    </w:pPr>
  </w:style>
  <w:style w:type="paragraph" w:styleId="Otsikko3">
    <w:name w:val="heading 3"/>
    <w:basedOn w:val="Normaali"/>
    <w:next w:val="Normaali"/>
    <w:link w:val="Otsikko3Char"/>
    <w:qFormat/>
    <w:rsid w:val="000F432C"/>
    <w:pPr>
      <w:keepNext/>
      <w:ind w:left="1440" w:hanging="1440"/>
      <w:outlineLvl w:val="2"/>
    </w:pPr>
    <w:rPr>
      <w:rFonts w:cs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F432C"/>
    <w:rPr>
      <w:rFonts w:ascii="Arial" w:eastAsia="Times New Roman" w:hAnsi="Arial" w:cs="Arial"/>
      <w:b/>
      <w:bCs/>
      <w:szCs w:val="24"/>
      <w:lang w:eastAsia="fi-FI"/>
    </w:rPr>
  </w:style>
  <w:style w:type="character" w:styleId="Hyperlinkki">
    <w:name w:val="Hyperlink"/>
    <w:semiHidden/>
    <w:rsid w:val="000F432C"/>
    <w:rPr>
      <w:color w:val="0000FF"/>
      <w:u w:val="single"/>
    </w:rPr>
  </w:style>
  <w:style w:type="character" w:styleId="Voimakas">
    <w:name w:val="Strong"/>
    <w:uiPriority w:val="22"/>
    <w:qFormat/>
    <w:rsid w:val="000F432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F43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F43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432C"/>
    <w:rPr>
      <w:rFonts w:ascii="Arial" w:eastAsia="Times New Roman" w:hAnsi="Arial" w:cs="Times New Roman"/>
      <w:b/>
      <w:bCs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3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32C"/>
    <w:rPr>
      <w:rFonts w:ascii="Tahoma" w:eastAsia="Times New Roman" w:hAnsi="Tahoma" w:cs="Tahoma"/>
      <w:b/>
      <w:bCs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ha.leppala@is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Hintikka, Tuomas</dc:creator>
  <cp:lastModifiedBy>Hintikka, Tuomas</cp:lastModifiedBy>
  <cp:revision>3</cp:revision>
  <cp:lastPrinted>2013-05-03T15:55:00Z</cp:lastPrinted>
  <dcterms:created xsi:type="dcterms:W3CDTF">2013-05-13T15:07:00Z</dcterms:created>
  <dcterms:modified xsi:type="dcterms:W3CDTF">2013-05-13T15:12:00Z</dcterms:modified>
</cp:coreProperties>
</file>